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BA60B" w14:textId="13B2E47E" w:rsidR="00453E94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A17B01">
        <w:rPr>
          <w:rFonts w:ascii="Arial" w:hAnsi="Arial" w:cs="Arial"/>
          <w:sz w:val="28"/>
          <w:szCs w:val="28"/>
        </w:rPr>
        <w:t>ak Tsz To, Salome</w:t>
      </w:r>
      <w:r>
        <w:rPr>
          <w:rFonts w:ascii="Arial" w:hAnsi="Arial" w:cs="Arial"/>
          <w:sz w:val="28"/>
          <w:szCs w:val="28"/>
        </w:rPr>
        <w:t xml:space="preserve"> </w:t>
      </w:r>
      <w:r w:rsidR="00A17B01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2</w:t>
      </w:r>
      <w:r w:rsidR="00A17B01">
        <w:rPr>
          <w:rFonts w:ascii="Arial" w:hAnsi="Arial" w:cs="Arial"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 xml:space="preserve"> J.1</w:t>
      </w:r>
      <w:r w:rsidR="00A17B01">
        <w:rPr>
          <w:rFonts w:ascii="Arial" w:hAnsi="Arial" w:cs="Arial"/>
          <w:sz w:val="28"/>
          <w:szCs w:val="28"/>
        </w:rPr>
        <w:t xml:space="preserve"> Love  13</w:t>
      </w:r>
      <w:r w:rsidR="00A17B01" w:rsidRPr="00A17B01">
        <w:rPr>
          <w:rFonts w:ascii="Arial" w:hAnsi="Arial" w:cs="Arial"/>
          <w:sz w:val="28"/>
          <w:szCs w:val="28"/>
          <w:vertAlign w:val="superscript"/>
        </w:rPr>
        <w:t>th</w:t>
      </w:r>
      <w:r w:rsidR="00A17B01">
        <w:rPr>
          <w:rFonts w:ascii="Arial" w:hAnsi="Arial" w:cs="Arial"/>
          <w:sz w:val="28"/>
          <w:szCs w:val="28"/>
        </w:rPr>
        <w:t xml:space="preserve"> November, 2021</w:t>
      </w:r>
    </w:p>
    <w:p w14:paraId="50F47623" w14:textId="77777777" w:rsidR="00A17B01" w:rsidRDefault="00A17B0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BA50264" w14:textId="1D71F4BC" w:rsidR="005E66CB" w:rsidRPr="005E66CB" w:rsidRDefault="005E66CB" w:rsidP="005E66CB">
      <w:pPr>
        <w:jc w:val="center"/>
        <w:rPr>
          <w:rFonts w:ascii="Arial" w:hAnsi="Arial" w:cs="Arial"/>
          <w:sz w:val="32"/>
          <w:szCs w:val="32"/>
        </w:rPr>
      </w:pPr>
      <w:r w:rsidRPr="005E66CB">
        <w:rPr>
          <w:rFonts w:ascii="Arial" w:hAnsi="Arial" w:cs="Arial"/>
          <w:sz w:val="32"/>
          <w:szCs w:val="32"/>
        </w:rPr>
        <w:t>In the park</w:t>
      </w:r>
    </w:p>
    <w:p w14:paraId="16A85632" w14:textId="33ED6631" w:rsidR="005E66CB" w:rsidRDefault="00A17B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 w:eastAsia="zh-TW"/>
        </w:rPr>
        <w:drawing>
          <wp:inline distT="0" distB="0" distL="0" distR="0" wp14:anchorId="3576269D" wp14:editId="5A20427E">
            <wp:extent cx="5731510" cy="3117215"/>
            <wp:effectExtent l="0" t="0" r="254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the park_Salo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5EA0F" w14:textId="71C13549" w:rsidR="005E66CB" w:rsidRDefault="005E66CB">
      <w:pPr>
        <w:rPr>
          <w:rFonts w:ascii="Arial" w:hAnsi="Arial" w:cs="Arial"/>
          <w:sz w:val="28"/>
          <w:szCs w:val="28"/>
        </w:rPr>
      </w:pPr>
    </w:p>
    <w:p w14:paraId="7961913F" w14:textId="21FA8C63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can see a b</w:t>
      </w:r>
      <w:r w:rsidR="00A17B01">
        <w:rPr>
          <w:rFonts w:ascii="Arial" w:hAnsi="Arial" w:cs="Arial"/>
          <w:sz w:val="28"/>
          <w:szCs w:val="28"/>
        </w:rPr>
        <w:t>utterfly</w:t>
      </w:r>
      <w:r>
        <w:rPr>
          <w:rFonts w:ascii="Arial" w:hAnsi="Arial" w:cs="Arial"/>
          <w:sz w:val="28"/>
          <w:szCs w:val="28"/>
        </w:rPr>
        <w:t>.</w:t>
      </w:r>
    </w:p>
    <w:p w14:paraId="64708FE2" w14:textId="45A00E95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</w:t>
      </w:r>
      <w:r w:rsidR="00A17B01">
        <w:rPr>
          <w:rFonts w:ascii="Arial" w:hAnsi="Arial" w:cs="Arial"/>
          <w:sz w:val="28"/>
          <w:szCs w:val="28"/>
        </w:rPr>
        <w:t>near</w:t>
      </w:r>
      <w:r>
        <w:rPr>
          <w:rFonts w:ascii="Arial" w:hAnsi="Arial" w:cs="Arial"/>
          <w:sz w:val="28"/>
          <w:szCs w:val="28"/>
        </w:rPr>
        <w:t xml:space="preserve"> the swing.</w:t>
      </w:r>
    </w:p>
    <w:p w14:paraId="44C684A8" w14:textId="25321397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red and yellow.</w:t>
      </w:r>
    </w:p>
    <w:p w14:paraId="0D265243" w14:textId="7409AD2E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can see a </w:t>
      </w:r>
      <w:r w:rsidR="00A17B01">
        <w:rPr>
          <w:rFonts w:ascii="Arial" w:hAnsi="Arial" w:cs="Arial"/>
          <w:sz w:val="28"/>
          <w:szCs w:val="28"/>
        </w:rPr>
        <w:t>caterpillar</w:t>
      </w:r>
      <w:r>
        <w:rPr>
          <w:rFonts w:ascii="Arial" w:hAnsi="Arial" w:cs="Arial"/>
          <w:sz w:val="28"/>
          <w:szCs w:val="28"/>
        </w:rPr>
        <w:t>.</w:t>
      </w:r>
    </w:p>
    <w:p w14:paraId="4F81E90D" w14:textId="3B676530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</w:t>
      </w:r>
      <w:r w:rsidR="00A17B01">
        <w:rPr>
          <w:rFonts w:ascii="Arial" w:hAnsi="Arial" w:cs="Arial"/>
          <w:sz w:val="28"/>
          <w:szCs w:val="28"/>
        </w:rPr>
        <w:t>on</w:t>
      </w:r>
      <w:r>
        <w:rPr>
          <w:rFonts w:ascii="Arial" w:hAnsi="Arial" w:cs="Arial"/>
          <w:sz w:val="28"/>
          <w:szCs w:val="28"/>
        </w:rPr>
        <w:t xml:space="preserve"> the </w:t>
      </w:r>
      <w:r w:rsidR="00A17B01">
        <w:rPr>
          <w:rFonts w:ascii="Arial" w:hAnsi="Arial" w:cs="Arial"/>
          <w:sz w:val="28"/>
          <w:szCs w:val="28"/>
        </w:rPr>
        <w:t>bench</w:t>
      </w:r>
      <w:r>
        <w:rPr>
          <w:rFonts w:ascii="Arial" w:hAnsi="Arial" w:cs="Arial"/>
          <w:sz w:val="28"/>
          <w:szCs w:val="28"/>
        </w:rPr>
        <w:t>.</w:t>
      </w:r>
    </w:p>
    <w:p w14:paraId="322CA23B" w14:textId="15D8C017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</w:t>
      </w:r>
      <w:r w:rsidR="00A17B01">
        <w:rPr>
          <w:rFonts w:ascii="Arial" w:hAnsi="Arial" w:cs="Arial"/>
          <w:sz w:val="28"/>
          <w:szCs w:val="28"/>
        </w:rPr>
        <w:t xml:space="preserve">blue and </w:t>
      </w:r>
      <w:r>
        <w:rPr>
          <w:rFonts w:ascii="Arial" w:hAnsi="Arial" w:cs="Arial"/>
          <w:sz w:val="28"/>
          <w:szCs w:val="28"/>
        </w:rPr>
        <w:t>green.</w:t>
      </w:r>
    </w:p>
    <w:p w14:paraId="4588CEA5" w14:textId="2471F538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can see </w:t>
      </w:r>
      <w:r w:rsidR="00A17B01">
        <w:rPr>
          <w:rFonts w:ascii="Arial" w:hAnsi="Arial" w:cs="Arial"/>
          <w:sz w:val="28"/>
          <w:szCs w:val="28"/>
        </w:rPr>
        <w:t>an ant</w:t>
      </w:r>
      <w:r>
        <w:rPr>
          <w:rFonts w:ascii="Arial" w:hAnsi="Arial" w:cs="Arial"/>
          <w:sz w:val="28"/>
          <w:szCs w:val="28"/>
        </w:rPr>
        <w:t>.</w:t>
      </w:r>
    </w:p>
    <w:p w14:paraId="6A0E3D4E" w14:textId="4CC93C7A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</w:t>
      </w:r>
      <w:r w:rsidR="00A17B01">
        <w:rPr>
          <w:rFonts w:ascii="Arial" w:hAnsi="Arial" w:cs="Arial"/>
          <w:sz w:val="28"/>
          <w:szCs w:val="28"/>
        </w:rPr>
        <w:t>under</w:t>
      </w:r>
      <w:r>
        <w:rPr>
          <w:rFonts w:ascii="Arial" w:hAnsi="Arial" w:cs="Arial"/>
          <w:sz w:val="28"/>
          <w:szCs w:val="28"/>
        </w:rPr>
        <w:t xml:space="preserve"> the </w:t>
      </w:r>
      <w:r w:rsidR="00A17B01">
        <w:rPr>
          <w:rFonts w:ascii="Arial" w:hAnsi="Arial" w:cs="Arial"/>
          <w:sz w:val="28"/>
          <w:szCs w:val="28"/>
        </w:rPr>
        <w:t>slide</w:t>
      </w:r>
      <w:r>
        <w:rPr>
          <w:rFonts w:ascii="Arial" w:hAnsi="Arial" w:cs="Arial"/>
          <w:sz w:val="28"/>
          <w:szCs w:val="28"/>
        </w:rPr>
        <w:t>.</w:t>
      </w:r>
    </w:p>
    <w:p w14:paraId="27810034" w14:textId="6A03EA6F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</w:t>
      </w:r>
      <w:r w:rsidR="00A17B01">
        <w:rPr>
          <w:rFonts w:ascii="Arial" w:hAnsi="Arial" w:cs="Arial"/>
          <w:sz w:val="28"/>
          <w:szCs w:val="28"/>
        </w:rPr>
        <w:t>brown</w:t>
      </w:r>
      <w:r>
        <w:rPr>
          <w:rFonts w:ascii="Arial" w:hAnsi="Arial" w:cs="Arial"/>
          <w:sz w:val="28"/>
          <w:szCs w:val="28"/>
        </w:rPr>
        <w:t>.</w:t>
      </w:r>
    </w:p>
    <w:p w14:paraId="6ADF4423" w14:textId="3B5C3FCF" w:rsidR="005E66CB" w:rsidRDefault="005E6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can see </w:t>
      </w:r>
      <w:r w:rsidR="00A17B01">
        <w:rPr>
          <w:rFonts w:ascii="Arial" w:hAnsi="Arial" w:cs="Arial"/>
          <w:sz w:val="28"/>
          <w:szCs w:val="28"/>
        </w:rPr>
        <w:t>a turtle</w:t>
      </w:r>
      <w:r>
        <w:rPr>
          <w:rFonts w:ascii="Arial" w:hAnsi="Arial" w:cs="Arial"/>
          <w:sz w:val="28"/>
          <w:szCs w:val="28"/>
        </w:rPr>
        <w:t>.</w:t>
      </w:r>
    </w:p>
    <w:p w14:paraId="6F47C221" w14:textId="77777777" w:rsidR="00A17B01" w:rsidRDefault="00A17B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in the pond.</w:t>
      </w:r>
    </w:p>
    <w:p w14:paraId="16089579" w14:textId="7605F5CC" w:rsidR="005E66CB" w:rsidRPr="005E66CB" w:rsidRDefault="00A17B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green</w:t>
      </w:r>
      <w:r w:rsidR="005E66CB">
        <w:rPr>
          <w:rFonts w:ascii="Arial" w:hAnsi="Arial" w:cs="Arial"/>
          <w:sz w:val="28"/>
          <w:szCs w:val="28"/>
        </w:rPr>
        <w:t xml:space="preserve"> and black.</w:t>
      </w:r>
    </w:p>
    <w:sectPr w:rsidR="005E66CB" w:rsidRPr="005E6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F42A8" w14:textId="77777777" w:rsidR="003D5ADB" w:rsidRDefault="003D5ADB" w:rsidP="005E66CB">
      <w:pPr>
        <w:spacing w:after="0" w:line="240" w:lineRule="auto"/>
      </w:pPr>
      <w:r>
        <w:separator/>
      </w:r>
    </w:p>
  </w:endnote>
  <w:endnote w:type="continuationSeparator" w:id="0">
    <w:p w14:paraId="0A34FE8E" w14:textId="77777777" w:rsidR="003D5ADB" w:rsidRDefault="003D5ADB" w:rsidP="005E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BEC2D" w14:textId="77777777" w:rsidR="003D5ADB" w:rsidRDefault="003D5ADB" w:rsidP="005E66CB">
      <w:pPr>
        <w:spacing w:after="0" w:line="240" w:lineRule="auto"/>
      </w:pPr>
      <w:r>
        <w:separator/>
      </w:r>
    </w:p>
  </w:footnote>
  <w:footnote w:type="continuationSeparator" w:id="0">
    <w:p w14:paraId="4786B2BB" w14:textId="77777777" w:rsidR="003D5ADB" w:rsidRDefault="003D5ADB" w:rsidP="005E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CB"/>
    <w:rsid w:val="003D5ADB"/>
    <w:rsid w:val="00453E94"/>
    <w:rsid w:val="005E66CB"/>
    <w:rsid w:val="007778E0"/>
    <w:rsid w:val="00A1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05415"/>
  <w15:chartTrackingRefBased/>
  <w15:docId w15:val="{D31AE3C4-BAF2-4997-819D-2FEE7A18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E66CB"/>
  </w:style>
  <w:style w:type="paragraph" w:styleId="a5">
    <w:name w:val="footer"/>
    <w:basedOn w:val="a"/>
    <w:link w:val="a6"/>
    <w:uiPriority w:val="99"/>
    <w:unhideWhenUsed/>
    <w:rsid w:val="005E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E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Lau</dc:creator>
  <cp:keywords/>
  <dc:description/>
  <cp:lastModifiedBy>wing</cp:lastModifiedBy>
  <cp:revision>3</cp:revision>
  <dcterms:created xsi:type="dcterms:W3CDTF">2021-09-02T07:36:00Z</dcterms:created>
  <dcterms:modified xsi:type="dcterms:W3CDTF">2021-09-02T07:43:00Z</dcterms:modified>
</cp:coreProperties>
</file>